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B60D9B" w:rsidRPr="00324A39" w14:paraId="73340682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3340680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Main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content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3340681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> </w:t>
            </w:r>
          </w:p>
        </w:tc>
      </w:tr>
      <w:tr w:rsidR="00B60D9B" w:rsidRPr="00324A39" w14:paraId="7334068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683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684" w14:textId="77777777" w:rsidR="004A7E17" w:rsidRPr="00324A39" w:rsidRDefault="00324A39" w:rsidP="004A7E17">
            <w:pPr>
              <w:rPr>
                <w:lang w:val="es-ES"/>
              </w:rPr>
            </w:pPr>
            <w:hyperlink r:id="rId12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GettyImages-1195532539</w:t>
              </w:r>
            </w:hyperlink>
          </w:p>
          <w:p w14:paraId="73340685" w14:textId="77777777" w:rsidR="001F68BF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49" wp14:editId="7334074A">
                  <wp:extent cx="720000" cy="474596"/>
                  <wp:effectExtent l="0" t="0" r="4445" b="1905"/>
                  <wp:docPr id="12950502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57188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4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86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Gana claridad</w:t>
            </w:r>
          </w:p>
        </w:tc>
      </w:tr>
      <w:tr w:rsidR="00B60D9B" w:rsidRPr="00324A39" w14:paraId="7334068C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88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324A39">
              <w:rPr>
                <w:b/>
                <w:bCs/>
                <w:lang w:val="es-ES"/>
              </w:rPr>
              <w:t>Area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89" w14:textId="77777777" w:rsidR="004A7E17" w:rsidRPr="00324A39" w:rsidRDefault="00324A39" w:rsidP="004A7E17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Insights</w:t>
            </w:r>
          </w:p>
          <w:p w14:paraId="7334068A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La información está en todas partes. Pero lo difícil es encontrar aquella que sea relevante e interpretar lo que significa para ti, sobre todo en el cambiante mundo de la tecnología. SoftwareOne combina la información más reciente con nuestra experiencia práctica y los "insights" de nuestros clientes para transformar todo ese caos en conocimiento.</w:t>
            </w:r>
          </w:p>
          <w:p w14:paraId="7334068B" w14:textId="77777777" w:rsidR="001F68BF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/>
                <w:bdr w:val="nil"/>
                <w:lang w:val="es-ES"/>
              </w:rPr>
              <w:t>Hemos creado esta sección "Insights" para ofrecerte información actualizada sobre temas relacionados con los retos a los que te enfrentas. Publicamos las últimas noticias e innovaciones en datos, IA y aplicaciones, computación en la nube, tendencias en centros de trabajo modernos, ITAM y FinOps, y orientación sobre aplicaciones críticas para el negocio que son una ayuda muy valiosa para tu empresa. Pero vamos más allá: informamos de las tendencias y noticias generales de todo el sector, desde nuestros resúmenes mensuales sobre seguridad e industria de TI hasta informes de investigación sobre temas como la escasez de personal cualificado y las consecuencias de los acontecimientos macroeconómicos en los presupuestos de TI.</w:t>
            </w:r>
          </w:p>
        </w:tc>
      </w:tr>
      <w:tr w:rsidR="00B60D9B" w:rsidRPr="00324A39" w14:paraId="733406A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8D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Sub </w:t>
            </w:r>
            <w:proofErr w:type="spellStart"/>
            <w:r w:rsidRPr="00324A39">
              <w:rPr>
                <w:b/>
                <w:bCs/>
                <w:lang w:val="es-ES"/>
              </w:rPr>
              <w:t>Navigation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8E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Consigue insights</w:t>
            </w:r>
          </w:p>
          <w:p w14:paraId="7334068F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90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Informes de analistas del sector</w:t>
            </w:r>
          </w:p>
          <w:p w14:paraId="73340691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los últimos estudios e informes de los principales analistas del sector.</w:t>
            </w:r>
          </w:p>
          <w:p w14:paraId="73340692" w14:textId="77777777" w:rsidR="004A7E17" w:rsidRPr="00324A39" w:rsidRDefault="00324A39" w:rsidP="004A7E17">
            <w:pPr>
              <w:rPr>
                <w:lang w:val="es-ES"/>
              </w:rPr>
            </w:pPr>
            <w:hyperlink r:id="rId14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https://www.softwareone.com/en/analyst-reports</w:t>
              </w:r>
            </w:hyperlink>
          </w:p>
          <w:p w14:paraId="73340693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94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Biblioteca de investigación</w:t>
            </w:r>
          </w:p>
          <w:p w14:paraId="73340695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Nuestro equipo realiza análisis basados en datos que te permitirán conocer las tendencias de software y nube.</w:t>
            </w:r>
          </w:p>
          <w:p w14:paraId="73340696" w14:textId="77777777" w:rsidR="004A7E17" w:rsidRPr="00324A39" w:rsidRDefault="00324A39" w:rsidP="004A7E17">
            <w:pPr>
              <w:rPr>
                <w:lang w:val="es-ES"/>
              </w:rPr>
            </w:pPr>
            <w:hyperlink r:id="rId15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</w:t>
              </w:r>
            </w:hyperlink>
          </w:p>
          <w:p w14:paraId="73340697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98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Casos prácticos</w:t>
            </w:r>
          </w:p>
          <w:p w14:paraId="73340699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Mira cómo resolvemos los retos empresariales del mundo real.</w:t>
            </w:r>
          </w:p>
          <w:p w14:paraId="7334069A" w14:textId="77777777" w:rsidR="004A7E17" w:rsidRPr="00324A39" w:rsidRDefault="00324A39" w:rsidP="004A7E17">
            <w:pPr>
              <w:rPr>
                <w:lang w:val="es-ES"/>
              </w:rPr>
            </w:pPr>
            <w:hyperlink r:id="rId16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</w:t>
              </w:r>
            </w:hyperlink>
          </w:p>
          <w:p w14:paraId="7334069B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9C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Blog</w:t>
            </w:r>
          </w:p>
          <w:p w14:paraId="7334069D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Consigue "insights" sobre la creación y gestión de soluciones de software y en la nube para el espacio de trabajo digital.</w:t>
            </w:r>
          </w:p>
          <w:p w14:paraId="7334069E" w14:textId="77777777" w:rsidR="004A7E17" w:rsidRPr="00324A39" w:rsidRDefault="00324A39" w:rsidP="004A7E17">
            <w:pPr>
              <w:rPr>
                <w:lang w:val="es-ES"/>
              </w:rPr>
            </w:pPr>
            <w:hyperlink r:id="rId17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</w:t>
              </w:r>
            </w:hyperlink>
          </w:p>
          <w:p w14:paraId="7334069F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A0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Eventos</w:t>
            </w:r>
          </w:p>
          <w:p w14:paraId="733406A1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Conoce a nuestro equipo de expertos en gestión de aplicaciones empresariales y en la nube.</w:t>
            </w:r>
          </w:p>
          <w:p w14:paraId="733406A2" w14:textId="77777777" w:rsidR="004A7E17" w:rsidRPr="00324A39" w:rsidRDefault="00324A39" w:rsidP="004A7E17">
            <w:pPr>
              <w:rPr>
                <w:lang w:val="es-ES"/>
              </w:rPr>
            </w:pPr>
            <w:hyperlink r:id="rId18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https://www.softwareone.com/en/events</w:t>
              </w:r>
            </w:hyperlink>
          </w:p>
          <w:p w14:paraId="733406A3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A4" w14:textId="77777777" w:rsidR="001F68BF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Comunicados de prensa</w:t>
            </w:r>
          </w:p>
          <w:p w14:paraId="733406A5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Lee las últimas noticias sobre SoftwareOne y actualizaciones.</w:t>
            </w:r>
          </w:p>
          <w:p w14:paraId="733406A6" w14:textId="77777777" w:rsidR="004A7E17" w:rsidRPr="00324A39" w:rsidRDefault="00324A39" w:rsidP="004A7E17">
            <w:pPr>
              <w:rPr>
                <w:lang w:val="es-ES"/>
              </w:rPr>
            </w:pPr>
            <w:hyperlink r:id="rId19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https://www.softwareone.com/en/media-releases</w:t>
              </w:r>
            </w:hyperlink>
          </w:p>
        </w:tc>
      </w:tr>
      <w:tr w:rsidR="00B60D9B" w:rsidRPr="00324A39" w14:paraId="733406D5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A8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lastRenderedPageBreak/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Card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List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A9" w14:textId="77777777" w:rsidR="004A7E17" w:rsidRPr="00324A39" w:rsidRDefault="00324A39" w:rsidP="004A7E17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Enriquece tus conocimientos. Inspírate</w:t>
            </w:r>
          </w:p>
          <w:p w14:paraId="733406AA" w14:textId="4242F9D9" w:rsidR="004A7E17" w:rsidRPr="00324A39" w:rsidRDefault="00324A39" w:rsidP="00FA7C35">
            <w:pPr>
              <w:ind w:right="115"/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Accede a informes de investigación exhaustivos, opiniones de analistas, liderazgo intelectual y opiniones en nuestros blogs; a casos de la vida real en nuestros </w:t>
            </w:r>
            <w:r w:rsidR="00FA7C35">
              <w:rPr>
                <w:rFonts w:ascii="Arial" w:eastAsia="Arial" w:hAnsi="Arial" w:cs="Arial"/>
                <w:szCs w:val="22"/>
                <w:bdr w:val="nil"/>
                <w:lang w:val="es-ES"/>
              </w:rPr>
              <w:t>casos prácticos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; a enseñanza instructiva en nuestros seminarios web, a nuestras últimas noticias y a invitaciones a los eventos que celebramos. Sean cuales sean tus objetivos empresariales, te ayudamos a conseguirlos</w:t>
            </w:r>
          </w:p>
          <w:p w14:paraId="733406AB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AC" w14:textId="77777777" w:rsidR="009F282E" w:rsidRPr="00324A39" w:rsidRDefault="00324A39" w:rsidP="009F282E">
            <w:pPr>
              <w:rPr>
                <w:lang w:val="es-ES"/>
              </w:rPr>
            </w:pPr>
            <w:hyperlink r:id="rId20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AdobeStock_377949859</w:t>
              </w:r>
            </w:hyperlink>
          </w:p>
          <w:p w14:paraId="733406AD" w14:textId="77777777" w:rsidR="009F282E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lastRenderedPageBreak/>
              <w:drawing>
                <wp:inline distT="0" distB="0" distL="0" distR="0" wp14:anchorId="7334074B" wp14:editId="7334074C">
                  <wp:extent cx="720000" cy="475866"/>
                  <wp:effectExtent l="0" t="0" r="4445" b="635"/>
                  <wp:docPr id="21317844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70322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5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AE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Informes de analistas del sector</w:t>
            </w:r>
          </w:p>
          <w:p w14:paraId="733406AF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Los analistas ofrecen una visión independiente del estado del sector tecnológico. Descubre lo que dicen de SoftwareOne y las últimas tendencias en las áreas en las que operamos.</w:t>
            </w:r>
          </w:p>
          <w:p w14:paraId="733406B0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22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https://www.softwareone.com/en/analyst-reports</w:t>
              </w:r>
            </w:hyperlink>
          </w:p>
          <w:p w14:paraId="733406B1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B2" w14:textId="77777777" w:rsidR="004A7E17" w:rsidRPr="00324A39" w:rsidRDefault="00324A39" w:rsidP="004A7E17">
            <w:pPr>
              <w:rPr>
                <w:lang w:val="es-ES"/>
              </w:rPr>
            </w:pPr>
            <w:hyperlink r:id="rId23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GettyImages-1391344588</w:t>
              </w:r>
            </w:hyperlink>
          </w:p>
          <w:p w14:paraId="733406B3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4D" wp14:editId="7334074E">
                  <wp:extent cx="720000" cy="446358"/>
                  <wp:effectExtent l="0" t="0" r="4445" b="0"/>
                  <wp:docPr id="15874144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44889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46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B4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Biblioteca de investigación</w:t>
            </w:r>
          </w:p>
          <w:p w14:paraId="733406B5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Profundiza en un tema con nuestros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ebooks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, libros blancos e informes basados en la investigación o de expertos, que se centran en temas de actualidad, con consejos sobre cómo resolver retos acuciantes.</w:t>
            </w:r>
          </w:p>
          <w:p w14:paraId="733406B6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25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</w:t>
              </w:r>
            </w:hyperlink>
          </w:p>
          <w:p w14:paraId="733406B7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B8" w14:textId="77777777" w:rsidR="004A7E17" w:rsidRPr="00324A39" w:rsidRDefault="00324A39" w:rsidP="004A7E17">
            <w:pPr>
              <w:rPr>
                <w:lang w:val="es-ES"/>
              </w:rPr>
            </w:pPr>
            <w:hyperlink r:id="rId26" w:history="1">
              <w:proofErr w:type="spellStart"/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krystal</w:t>
              </w:r>
              <w:proofErr w:type="spellEnd"/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-ng-</w:t>
              </w:r>
              <w:proofErr w:type="spellStart"/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PrQqQVPzmlw</w:t>
              </w:r>
              <w:proofErr w:type="spellEnd"/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-</w:t>
              </w:r>
              <w:proofErr w:type="spellStart"/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unsplash</w:t>
              </w:r>
              <w:proofErr w:type="spellEnd"/>
            </w:hyperlink>
          </w:p>
          <w:p w14:paraId="733406B9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4F" wp14:editId="73340750">
                  <wp:extent cx="720000" cy="1080000"/>
                  <wp:effectExtent l="0" t="0" r="4445" b="6350"/>
                  <wp:docPr id="15883663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435096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B83F9" w14:textId="77777777" w:rsidR="00FA7C35" w:rsidRPr="00324A39" w:rsidRDefault="00FA7C35" w:rsidP="00FA7C35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Casos prácticos</w:t>
            </w:r>
          </w:p>
          <w:p w14:paraId="733406BB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Inspírate de compañeros o competidores que afrontaron retos similares. Lee sus historias reales que muestran cómo la tecnología les ayudó a conseguir sus objetivos empresariales.</w:t>
            </w:r>
          </w:p>
          <w:p w14:paraId="733406BC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28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</w:t>
              </w:r>
            </w:hyperlink>
          </w:p>
          <w:p w14:paraId="733406BD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BE" w14:textId="77777777" w:rsidR="004A7E17" w:rsidRPr="00324A39" w:rsidRDefault="00324A39" w:rsidP="004A7E17">
            <w:pPr>
              <w:rPr>
                <w:lang w:val="es-ES"/>
              </w:rPr>
            </w:pPr>
            <w:hyperlink r:id="rId29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mike-kononov-lFv0V3_2H6s-unsplash</w:t>
              </w:r>
            </w:hyperlink>
          </w:p>
          <w:p w14:paraId="733406BF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lastRenderedPageBreak/>
              <w:drawing>
                <wp:inline distT="0" distB="0" distL="0" distR="0" wp14:anchorId="73340751" wp14:editId="73340752">
                  <wp:extent cx="720000" cy="406391"/>
                  <wp:effectExtent l="0" t="0" r="4445" b="0"/>
                  <wp:docPr id="9207160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29513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6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C0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Blog</w:t>
            </w:r>
          </w:p>
          <w:p w14:paraId="733406C1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Accede a insights en cualquier momento. Encontrarás contexto y opinión sobre temas de actualidad, anuncios de proveedores o sencillas guías prácticas para aclarar un tema en menos de cinco minutos.</w:t>
            </w:r>
          </w:p>
          <w:p w14:paraId="733406C2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31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</w:t>
              </w:r>
            </w:hyperlink>
          </w:p>
          <w:p w14:paraId="733406C3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C4" w14:textId="77777777" w:rsidR="004A7E17" w:rsidRPr="00324A39" w:rsidRDefault="00324A39" w:rsidP="004A7E17">
            <w:pPr>
              <w:rPr>
                <w:lang w:val="es-ES"/>
              </w:rPr>
            </w:pPr>
            <w:hyperlink r:id="rId32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ivan-bandura-9wmL8fOarV4-unsplash</w:t>
              </w:r>
            </w:hyperlink>
          </w:p>
          <w:p w14:paraId="733406C5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53" wp14:editId="73340754">
                  <wp:extent cx="720000" cy="539963"/>
                  <wp:effectExtent l="0" t="0" r="4445" b="0"/>
                  <wp:docPr id="9789494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12318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39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C6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Seminarios web</w:t>
            </w:r>
          </w:p>
          <w:p w14:paraId="733406C7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Encara un reto difícil o déjate inspirar por los líderes de opinión en nuestros seminarios virtuales por Internet, en los que los expertos de SoftwareOne comparten su sabiduría y responden a tus preguntas.</w:t>
            </w:r>
          </w:p>
          <w:p w14:paraId="733406C8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34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https://www.softwareone.com/en/webinars</w:t>
              </w:r>
            </w:hyperlink>
          </w:p>
          <w:p w14:paraId="733406C9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CA" w14:textId="77777777" w:rsidR="004A7E17" w:rsidRPr="00324A39" w:rsidRDefault="00324A39" w:rsidP="004A7E17">
            <w:pPr>
              <w:rPr>
                <w:lang w:val="es-ES"/>
              </w:rPr>
            </w:pPr>
            <w:hyperlink r:id="rId35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GettyImages-1197243194</w:t>
              </w:r>
            </w:hyperlink>
          </w:p>
          <w:p w14:paraId="733406CB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55" wp14:editId="73340756">
                  <wp:extent cx="720000" cy="505673"/>
                  <wp:effectExtent l="0" t="0" r="4445" b="8890"/>
                  <wp:docPr id="4327105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244427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05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CC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Eventos</w:t>
            </w:r>
          </w:p>
          <w:p w14:paraId="733406CD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Puedes conocer en persona a los expertos de SoftwareOne. Ya sea en eventos propios o en exposiciones del sector, nos encanta tratar cara a cara con clientes y socios.</w:t>
            </w:r>
          </w:p>
          <w:p w14:paraId="733406CE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37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https://www.softwareone.com/en/events</w:t>
              </w:r>
            </w:hyperlink>
          </w:p>
          <w:p w14:paraId="733406CF" w14:textId="77777777" w:rsidR="004A7E17" w:rsidRPr="00324A39" w:rsidRDefault="004A7E17" w:rsidP="004A7E17">
            <w:pPr>
              <w:rPr>
                <w:lang w:val="es-ES"/>
              </w:rPr>
            </w:pPr>
          </w:p>
          <w:p w14:paraId="733406D0" w14:textId="77777777" w:rsidR="004A7E17" w:rsidRPr="00324A39" w:rsidRDefault="00324A39" w:rsidP="004A7E17">
            <w:pPr>
              <w:rPr>
                <w:lang w:val="es-ES"/>
              </w:rPr>
            </w:pPr>
            <w:hyperlink r:id="rId38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GettyImages-1172023060</w:t>
              </w:r>
            </w:hyperlink>
          </w:p>
          <w:p w14:paraId="733406D1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57" wp14:editId="73340758">
                  <wp:extent cx="720000" cy="406018"/>
                  <wp:effectExtent l="0" t="0" r="4445" b="0"/>
                  <wp:docPr id="14217640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81455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6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D2" w14:textId="77777777" w:rsidR="004A7E17" w:rsidRPr="00324A39" w:rsidRDefault="00324A39" w:rsidP="004A7E17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Comunicados de prensa</w:t>
            </w:r>
          </w:p>
          <w:p w14:paraId="733406D3" w14:textId="77777777" w:rsidR="004A7E17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Recibe nuestras últimas noticias y comunicados nada más producirse.</w:t>
            </w:r>
          </w:p>
          <w:p w14:paraId="733406D4" w14:textId="77777777" w:rsidR="001F68BF" w:rsidRPr="00324A39" w:rsidRDefault="00324A39" w:rsidP="004A7E17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Explora &gt; </w:t>
            </w:r>
            <w:hyperlink r:id="rId40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https://www.softwareone.com/en/media-releases</w:t>
              </w:r>
            </w:hyperlink>
          </w:p>
        </w:tc>
      </w:tr>
      <w:tr w:rsidR="00B60D9B" w:rsidRPr="00324A39" w14:paraId="733406DC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D6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lastRenderedPageBreak/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Large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D7" w14:textId="77777777" w:rsidR="009F282E" w:rsidRPr="00324A39" w:rsidRDefault="00324A39" w:rsidP="009F282E">
            <w:pPr>
              <w:rPr>
                <w:lang w:val="es-ES"/>
              </w:rPr>
            </w:pPr>
            <w:hyperlink r:id="rId41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GettyImages-1282657820</w:t>
              </w:r>
            </w:hyperlink>
          </w:p>
          <w:p w14:paraId="733406D8" w14:textId="77777777" w:rsidR="001F68BF" w:rsidRPr="00324A39" w:rsidRDefault="00324A39" w:rsidP="005E7C42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59" wp14:editId="7334075A">
                  <wp:extent cx="720000" cy="477659"/>
                  <wp:effectExtent l="0" t="0" r="4445" b="0"/>
                  <wp:docPr id="16196185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789996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D9" w14:textId="77777777" w:rsidR="009F282E" w:rsidRPr="00324A39" w:rsidRDefault="00324A39" w:rsidP="009F282E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Informe sobre competencias en la nube</w:t>
            </w:r>
          </w:p>
          <w:p w14:paraId="733406DA" w14:textId="77777777" w:rsidR="009F282E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Hemos encuestado a 500 responsables de TI del Reino Unido, Benelux, Norteamérica y Australia para saber cómo está afectando la falta de competencias en la nube a sus equipos y cómo piensan combatirla en 2024.</w:t>
            </w:r>
          </w:p>
          <w:p w14:paraId="733406DB" w14:textId="77777777" w:rsidR="009F282E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Lee el informe &gt; </w:t>
            </w:r>
            <w:hyperlink r:id="rId43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https://www.softwareone.com/en/now/cloud-skills-report</w:t>
              </w:r>
            </w:hyperlink>
          </w:p>
        </w:tc>
      </w:tr>
      <w:tr w:rsidR="00B60D9B" w:rsidRPr="00324A39" w14:paraId="733406E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DD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Large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DE" w14:textId="6A662917" w:rsidR="009F282E" w:rsidRPr="00324A39" w:rsidRDefault="00324A39" w:rsidP="009F282E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Portada de ERP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Today</w:t>
            </w:r>
            <w:proofErr w:type="spellEnd"/>
          </w:p>
          <w:p w14:paraId="733406DF" w14:textId="77777777" w:rsidR="009F282E" w:rsidRPr="00324A39" w:rsidRDefault="00324A39" w:rsidP="009F282E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b/>
                <w:bCs/>
                <w:noProof/>
                <w:sz w:val="28"/>
                <w:szCs w:val="24"/>
                <w:lang w:val="es-ES"/>
              </w:rPr>
              <w:drawing>
                <wp:inline distT="0" distB="0" distL="0" distR="0" wp14:anchorId="7334075B" wp14:editId="7334075C">
                  <wp:extent cx="720000" cy="720000"/>
                  <wp:effectExtent l="0" t="0" r="4445" b="4445"/>
                  <wp:docPr id="11789644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11738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3406E0" w14:textId="77777777" w:rsidR="009F282E" w:rsidRPr="00324A39" w:rsidRDefault="00324A39" w:rsidP="009F282E">
            <w:pPr>
              <w:rPr>
                <w:b/>
                <w:bCs/>
                <w:sz w:val="28"/>
                <w:szCs w:val="24"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¿99 problemas? La solución es solo una</w:t>
            </w:r>
          </w:p>
          <w:p w14:paraId="733406E1" w14:textId="3BEA119E" w:rsidR="009F282E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Este artículo publicado en ERP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Today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con Brian Duffy, CEO de SoftwareOne, describe hacia dónde se dirige la empresa y qué nos hace diferentes.</w:t>
            </w:r>
          </w:p>
          <w:p w14:paraId="733406E2" w14:textId="77777777" w:rsidR="001F68BF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Leer el artículo &gt; </w:t>
            </w:r>
            <w:hyperlink r:id="rId45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https://erp.today/99-problems-the-fix-is-software-one/</w:t>
              </w:r>
            </w:hyperlink>
          </w:p>
        </w:tc>
      </w:tr>
      <w:tr w:rsidR="00B60D9B" w:rsidRPr="00324A39" w14:paraId="733406E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3406E4" w14:textId="77777777" w:rsidR="001F68BF" w:rsidRPr="00324A39" w:rsidRDefault="00324A39" w:rsidP="005E7C42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Call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to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Action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3406E5" w14:textId="77777777" w:rsidR="009F282E" w:rsidRPr="00324A39" w:rsidRDefault="00324A39" w:rsidP="009F282E">
            <w:pPr>
              <w:rPr>
                <w:lang w:val="es-ES"/>
              </w:rPr>
            </w:pPr>
            <w:hyperlink r:id="rId46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kevin-o-connor-JxSLigoB-6A-unsplash</w:t>
              </w:r>
            </w:hyperlink>
          </w:p>
          <w:p w14:paraId="733406E6" w14:textId="77777777" w:rsidR="009F282E" w:rsidRPr="00324A39" w:rsidRDefault="00324A39" w:rsidP="009F282E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noProof/>
                <w:lang w:val="es-ES"/>
              </w:rPr>
              <w:drawing>
                <wp:inline distT="0" distB="0" distL="0" distR="0" wp14:anchorId="7334075D" wp14:editId="7334075E">
                  <wp:extent cx="720000" cy="407437"/>
                  <wp:effectExtent l="0" t="0" r="4445" b="0"/>
                  <wp:docPr id="20974028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677417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7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3406E7" w14:textId="77777777" w:rsidR="009F282E" w:rsidRPr="00324A39" w:rsidRDefault="00324A39" w:rsidP="009F282E">
            <w:pPr>
              <w:rPr>
                <w:b/>
                <w:bCs/>
                <w:lang w:val="es-ES"/>
              </w:rPr>
            </w:pPr>
            <w:r w:rsidRPr="00324A3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Conecta con nuestros expertos</w:t>
            </w:r>
          </w:p>
          <w:p w14:paraId="733406E8" w14:textId="77777777" w:rsidR="009F282E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Cuéntanos cuál es el reto de tu empresa y nos pondremos en contacto contigo.</w:t>
            </w:r>
          </w:p>
          <w:p w14:paraId="733406E9" w14:textId="57257C85" w:rsidR="001F68BF" w:rsidRPr="00324A39" w:rsidRDefault="00324A39" w:rsidP="009F282E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Hablemos &gt; </w:t>
            </w:r>
            <w:r w:rsidR="000842A4"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Abrir f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ormulario de contacto</w:t>
            </w:r>
          </w:p>
        </w:tc>
      </w:tr>
    </w:tbl>
    <w:p w14:paraId="733406EB" w14:textId="77777777" w:rsidR="001F68BF" w:rsidRPr="00324A39" w:rsidRDefault="001F68BF">
      <w:pPr>
        <w:rPr>
          <w:lang w:val="es-ES"/>
        </w:rPr>
      </w:pPr>
    </w:p>
    <w:p w14:paraId="733406EC" w14:textId="77777777" w:rsidR="001F68BF" w:rsidRPr="00324A39" w:rsidRDefault="001F68BF">
      <w:pPr>
        <w:rPr>
          <w:lang w:val="es-ES"/>
        </w:rPr>
      </w:pPr>
    </w:p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B60D9B" w:rsidRPr="00324A39" w14:paraId="733406E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33406ED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lastRenderedPageBreak/>
              <w:t>Meta Data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33406EE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> </w:t>
            </w:r>
          </w:p>
        </w:tc>
      </w:tr>
      <w:tr w:rsidR="00B60D9B" w:rsidRPr="00324A39" w14:paraId="733406F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6F0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Content </w:t>
            </w:r>
            <w:proofErr w:type="gramStart"/>
            <w:r w:rsidRPr="00324A39">
              <w:rPr>
                <w:b/>
                <w:bCs/>
                <w:lang w:val="es-ES"/>
              </w:rPr>
              <w:t>status</w:t>
            </w:r>
            <w:proofErr w:type="gramEnd"/>
            <w:r w:rsidRPr="00324A39">
              <w:rPr>
                <w:b/>
                <w:bCs/>
                <w:lang w:val="es-ES"/>
              </w:rPr>
              <w:t> </w:t>
            </w:r>
          </w:p>
          <w:p w14:paraId="733406F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Date </w:t>
            </w:r>
            <w:proofErr w:type="spellStart"/>
            <w:r w:rsidRPr="00324A39">
              <w:rPr>
                <w:lang w:val="es-ES"/>
              </w:rPr>
              <w:t>of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last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update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6F2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lang w:val="es-ES"/>
              </w:rPr>
              <w:t>2/2/2024 </w:t>
            </w:r>
          </w:p>
        </w:tc>
      </w:tr>
      <w:tr w:rsidR="00B60D9B" w:rsidRPr="00324A39" w14:paraId="733406F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6F4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Language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6F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Language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of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content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6F6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B60D9B" w:rsidRPr="00324A39" w14:paraId="733406F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6F8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>Page URL </w:t>
            </w:r>
          </w:p>
          <w:p w14:paraId="733406F9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>"</w:t>
            </w:r>
            <w:proofErr w:type="spellStart"/>
            <w:r w:rsidRPr="00324A39">
              <w:rPr>
                <w:lang w:val="es-ES"/>
              </w:rPr>
              <w:t>Speaking</w:t>
            </w:r>
            <w:proofErr w:type="spellEnd"/>
            <w:r w:rsidRPr="00324A39">
              <w:rPr>
                <w:lang w:val="es-ES"/>
              </w:rPr>
              <w:t xml:space="preserve">" URL </w:t>
            </w:r>
            <w:proofErr w:type="spellStart"/>
            <w:r w:rsidRPr="00324A39">
              <w:rPr>
                <w:lang w:val="es-ES"/>
              </w:rPr>
              <w:t>with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keywords</w:t>
            </w:r>
            <w:proofErr w:type="spellEnd"/>
            <w:r w:rsidRPr="00324A39">
              <w:rPr>
                <w:lang w:val="es-ES"/>
              </w:rPr>
              <w:t xml:space="preserve">, short, </w:t>
            </w:r>
            <w:proofErr w:type="spellStart"/>
            <w:r w:rsidRPr="00324A39">
              <w:rPr>
                <w:lang w:val="es-ES"/>
              </w:rPr>
              <w:t>all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lower</w:t>
            </w:r>
            <w:proofErr w:type="spellEnd"/>
            <w:r w:rsidRPr="00324A39">
              <w:rPr>
                <w:lang w:val="es-ES"/>
              </w:rPr>
              <w:t xml:space="preserve"> case, no </w:t>
            </w:r>
            <w:proofErr w:type="spellStart"/>
            <w:r w:rsidRPr="00324A39">
              <w:rPr>
                <w:lang w:val="es-ES"/>
              </w:rPr>
              <w:t>special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spaces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replaced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with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hyphens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6FA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/es/insights</w:t>
            </w:r>
          </w:p>
        </w:tc>
      </w:tr>
      <w:tr w:rsidR="00B60D9B" w:rsidRPr="00324A39" w14:paraId="733406F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6FC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title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6FD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Title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as </w:t>
            </w:r>
            <w:proofErr w:type="spellStart"/>
            <w:r w:rsidRPr="00324A39">
              <w:rPr>
                <w:lang w:val="es-ES"/>
              </w:rPr>
              <w:t>website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teaser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card</w:t>
            </w:r>
            <w:proofErr w:type="spellEnd"/>
            <w:r w:rsidRPr="00324A39">
              <w:rPr>
                <w:lang w:val="es-ES"/>
              </w:rPr>
              <w:t xml:space="preserve">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78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6FE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Gana claridad con los "insights" tecnológicos de SoftwareOne</w:t>
            </w:r>
          </w:p>
        </w:tc>
      </w:tr>
      <w:tr w:rsidR="00B60D9B" w:rsidRPr="00324A39" w14:paraId="7334070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00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description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0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Text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as </w:t>
            </w:r>
            <w:proofErr w:type="spellStart"/>
            <w:r w:rsidRPr="00324A39">
              <w:rPr>
                <w:lang w:val="es-ES"/>
              </w:rPr>
              <w:t>website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teaser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card</w:t>
            </w:r>
            <w:proofErr w:type="spellEnd"/>
            <w:r w:rsidRPr="00324A39">
              <w:rPr>
                <w:lang w:val="es-ES"/>
              </w:rPr>
              <w:t xml:space="preserve">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156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02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Navega en la completa biblioteca de contenidos de SoftwareOne, que incluye blogs, informes de investigación,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ebooks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, seminarios web, noticias y mucho más, para mantenerte al día de los últimos avances tecnológicos.</w:t>
            </w:r>
          </w:p>
        </w:tc>
      </w:tr>
      <w:tr w:rsidR="00B60D9B" w:rsidRPr="00324A39" w14:paraId="7334070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04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Teaser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image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0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Image</w:t>
            </w:r>
            <w:proofErr w:type="spellEnd"/>
            <w:r w:rsidRPr="00324A39">
              <w:rPr>
                <w:lang w:val="es-ES"/>
              </w:rPr>
              <w:t xml:space="preserve"> ID </w:t>
            </w:r>
            <w:proofErr w:type="spellStart"/>
            <w:r w:rsidRPr="00324A39">
              <w:rPr>
                <w:lang w:val="es-ES"/>
              </w:rPr>
              <w:t>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gramStart"/>
            <w:r w:rsidRPr="00324A39">
              <w:rPr>
                <w:lang w:val="es-ES"/>
              </w:rPr>
              <w:t>link</w:t>
            </w:r>
            <w:proofErr w:type="gram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file </w:t>
            </w:r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06" w14:textId="77777777" w:rsidR="004A7E17" w:rsidRPr="00324A39" w:rsidRDefault="00324A39" w:rsidP="004A7E17">
            <w:pPr>
              <w:rPr>
                <w:lang w:val="es-ES"/>
              </w:rPr>
            </w:pPr>
            <w:hyperlink r:id="rId48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GettyImages-1195532539</w:t>
              </w:r>
            </w:hyperlink>
          </w:p>
          <w:p w14:paraId="73340707" w14:textId="77777777" w:rsidR="001F68BF" w:rsidRPr="00324A39" w:rsidRDefault="00324A39" w:rsidP="004A7E17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5F" wp14:editId="73340760">
                  <wp:extent cx="720000" cy="474596"/>
                  <wp:effectExtent l="0" t="0" r="4445" b="1905"/>
                  <wp:docPr id="20849216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088247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4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D9B" w:rsidRPr="00324A39" w14:paraId="7334070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09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Headline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0A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h1 </w:t>
            </w:r>
            <w:proofErr w:type="spellStart"/>
            <w:r w:rsidRPr="00324A39">
              <w:rPr>
                <w:lang w:val="es-ES"/>
              </w:rPr>
              <w:t>headline</w:t>
            </w:r>
            <w:proofErr w:type="spellEnd"/>
            <w:r w:rsidRPr="00324A39">
              <w:rPr>
                <w:lang w:val="es-ES"/>
              </w:rPr>
              <w:t xml:space="preserve"> (</w:t>
            </w:r>
            <w:proofErr w:type="spellStart"/>
            <w:r w:rsidRPr="00324A39">
              <w:rPr>
                <w:lang w:val="es-ES"/>
              </w:rPr>
              <w:t>hidden</w:t>
            </w:r>
            <w:proofErr w:type="spellEnd"/>
            <w:r w:rsidRPr="00324A39">
              <w:rPr>
                <w:lang w:val="es-ES"/>
              </w:rPr>
              <w:t xml:space="preserve">),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60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0B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Contenidos que informan, educan y abren posibilidades</w:t>
            </w:r>
          </w:p>
        </w:tc>
      </w:tr>
      <w:tr w:rsidR="00B60D9B" w:rsidRPr="00324A39" w14:paraId="7334071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0D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Navigation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title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0E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Shortened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headline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used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for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breadcrumb</w:t>
            </w:r>
            <w:proofErr w:type="spellEnd"/>
            <w:r w:rsidRPr="00324A39">
              <w:rPr>
                <w:lang w:val="es-ES"/>
              </w:rPr>
              <w:t xml:space="preserve"> and </w:t>
            </w:r>
            <w:proofErr w:type="spellStart"/>
            <w:r w:rsidRPr="00324A39">
              <w:rPr>
                <w:lang w:val="es-ES"/>
              </w:rPr>
              <w:t>other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navigation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elements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0F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Insights</w:t>
            </w:r>
          </w:p>
        </w:tc>
      </w:tr>
      <w:tr w:rsidR="00B60D9B" w:rsidRPr="00324A39" w14:paraId="7334071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1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Keywords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12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Separated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by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space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13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60D9B" w:rsidRPr="00324A39" w14:paraId="7334071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1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324A39">
              <w:rPr>
                <w:b/>
                <w:bCs/>
                <w:lang w:val="es-ES"/>
              </w:rPr>
              <w:t>title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16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Title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in Google </w:t>
            </w:r>
            <w:proofErr w:type="spellStart"/>
            <w:r w:rsidRPr="00324A39">
              <w:rPr>
                <w:lang w:val="es-ES"/>
              </w:rPr>
              <w:t>search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results</w:t>
            </w:r>
            <w:proofErr w:type="spellEnd"/>
            <w:r w:rsidRPr="00324A39">
              <w:rPr>
                <w:lang w:val="es-ES"/>
              </w:rPr>
              <w:t xml:space="preserve"> and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browser </w:t>
            </w:r>
            <w:proofErr w:type="spellStart"/>
            <w:r w:rsidRPr="00324A39">
              <w:rPr>
                <w:lang w:val="es-ES"/>
              </w:rPr>
              <w:t>tab</w:t>
            </w:r>
            <w:proofErr w:type="spellEnd"/>
            <w:r w:rsidRPr="00324A39">
              <w:rPr>
                <w:lang w:val="es-ES"/>
              </w:rPr>
              <w:t xml:space="preserve">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60 </w:t>
            </w:r>
            <w:proofErr w:type="spellStart"/>
            <w:r w:rsidRPr="00324A39">
              <w:rPr>
                <w:lang w:val="es-ES"/>
              </w:rPr>
              <w:lastRenderedPageBreak/>
              <w:t>characters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must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not</w:t>
            </w:r>
            <w:proofErr w:type="spellEnd"/>
            <w:r w:rsidRPr="00324A39">
              <w:rPr>
                <w:lang w:val="es-ES"/>
              </w:rPr>
              <w:t xml:space="preserve"> be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same</w:t>
            </w:r>
            <w:proofErr w:type="spellEnd"/>
            <w:r w:rsidRPr="00324A39">
              <w:rPr>
                <w:lang w:val="es-ES"/>
              </w:rPr>
              <w:t xml:space="preserve"> as </w:t>
            </w:r>
            <w:proofErr w:type="spellStart"/>
            <w:r w:rsidRPr="00324A39">
              <w:rPr>
                <w:lang w:val="es-ES"/>
              </w:rPr>
              <w:t>headline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17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Gana claridad con los "insights" tecnológicos de SoftwareOne </w:t>
            </w:r>
            <w:proofErr w:type="gram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|  SoftwareOne</w:t>
            </w:r>
            <w:proofErr w:type="gramEnd"/>
          </w:p>
        </w:tc>
      </w:tr>
      <w:tr w:rsidR="00B60D9B" w:rsidRPr="00324A39" w14:paraId="7334071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19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324A39">
              <w:rPr>
                <w:b/>
                <w:bCs/>
                <w:lang w:val="es-ES"/>
              </w:rPr>
              <w:t>description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1A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Text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in Google </w:t>
            </w:r>
            <w:proofErr w:type="spellStart"/>
            <w:r w:rsidRPr="00324A39">
              <w:rPr>
                <w:lang w:val="es-ES"/>
              </w:rPr>
              <w:t>search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results</w:t>
            </w:r>
            <w:proofErr w:type="spellEnd"/>
            <w:r w:rsidRPr="00324A39">
              <w:rPr>
                <w:lang w:val="es-ES"/>
              </w:rPr>
              <w:t xml:space="preserve">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160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1B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Navega en la completa biblioteca de contenidos de SoftwareOne, que incluye blogs, informes de investigación,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ebooks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, seminarios web, noticias y mucho más, para mantenerte al día de los últimos avances tecnológicos.</w:t>
            </w:r>
          </w:p>
        </w:tc>
      </w:tr>
      <w:tr w:rsidR="00B60D9B" w:rsidRPr="00324A39" w14:paraId="7334072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1D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324A39">
              <w:rPr>
                <w:b/>
                <w:bCs/>
                <w:lang w:val="es-ES"/>
              </w:rPr>
              <w:t>Graph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title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1E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Title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when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shared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social media,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90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1F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Gana claridad</w:t>
            </w:r>
          </w:p>
        </w:tc>
      </w:tr>
      <w:tr w:rsidR="00B60D9B" w:rsidRPr="00324A39" w14:paraId="7334072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2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324A39">
              <w:rPr>
                <w:b/>
                <w:bCs/>
                <w:lang w:val="es-ES"/>
              </w:rPr>
              <w:t>Graph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description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22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Text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when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shared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social media,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200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23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Navega en la completa biblioteca de contenidos de SoftwareOne, que incluye blogs, informes de investigación,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ebooks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, seminarios web, noticias y mucho más, para mantenerte al día de los últimos avances tecnológicos. Explora.</w:t>
            </w:r>
          </w:p>
        </w:tc>
      </w:tr>
      <w:tr w:rsidR="00B60D9B" w:rsidRPr="00324A39" w14:paraId="7334072A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2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324A39">
              <w:rPr>
                <w:b/>
                <w:bCs/>
                <w:lang w:val="es-ES"/>
              </w:rPr>
              <w:t>for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Open </w:t>
            </w:r>
            <w:proofErr w:type="spellStart"/>
            <w:r w:rsidRPr="00324A39">
              <w:rPr>
                <w:b/>
                <w:bCs/>
                <w:lang w:val="es-ES"/>
              </w:rPr>
              <w:t>Graph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image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26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Eyebrow</w:t>
            </w:r>
            <w:proofErr w:type="spellEnd"/>
            <w:r w:rsidRPr="00324A39">
              <w:rPr>
                <w:lang w:val="es-ES"/>
              </w:rPr>
              <w:t xml:space="preserve">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55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headline</w:t>
            </w:r>
            <w:proofErr w:type="spellEnd"/>
            <w:r w:rsidRPr="00324A39">
              <w:rPr>
                <w:lang w:val="es-ES"/>
              </w:rPr>
              <w:t xml:space="preserve">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120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lang w:val="es-ES"/>
              </w:rPr>
              <w:t xml:space="preserve">, CTA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20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27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Insights</w:t>
            </w:r>
          </w:p>
          <w:p w14:paraId="73340728" w14:textId="77777777" w:rsidR="004A7E17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Gana claridad</w:t>
            </w:r>
          </w:p>
          <w:p w14:paraId="73340729" w14:textId="77777777" w:rsidR="004A7E17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B60D9B" w:rsidRPr="00324A39" w14:paraId="7334072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2B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324A39">
              <w:rPr>
                <w:b/>
                <w:bCs/>
                <w:lang w:val="es-ES"/>
              </w:rPr>
              <w:t>Graph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image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2C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Image</w:t>
            </w:r>
            <w:proofErr w:type="spellEnd"/>
            <w:r w:rsidRPr="00324A39">
              <w:rPr>
                <w:lang w:val="es-ES"/>
              </w:rPr>
              <w:t xml:space="preserve"> ID </w:t>
            </w:r>
            <w:proofErr w:type="spellStart"/>
            <w:r w:rsidRPr="00324A39">
              <w:rPr>
                <w:lang w:val="es-ES"/>
              </w:rPr>
              <w:t>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gramStart"/>
            <w:r w:rsidRPr="00324A39">
              <w:rPr>
                <w:lang w:val="es-ES"/>
              </w:rPr>
              <w:t>link</w:t>
            </w:r>
            <w:proofErr w:type="gram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file</w:t>
            </w:r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2D" w14:textId="77777777" w:rsidR="004A7E17" w:rsidRPr="00324A39" w:rsidRDefault="00324A39" w:rsidP="004A7E17">
            <w:pPr>
              <w:rPr>
                <w:lang w:val="es-ES"/>
              </w:rPr>
            </w:pPr>
            <w:hyperlink r:id="rId49" w:history="1">
              <w:r w:rsidRPr="00324A3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GettyImages-1195532539</w:t>
              </w:r>
            </w:hyperlink>
          </w:p>
          <w:p w14:paraId="7334072E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noProof/>
                <w:lang w:val="es-ES"/>
              </w:rPr>
              <w:drawing>
                <wp:inline distT="0" distB="0" distL="0" distR="0" wp14:anchorId="73340761" wp14:editId="73340762">
                  <wp:extent cx="720000" cy="474596"/>
                  <wp:effectExtent l="0" t="0" r="4445" b="1905"/>
                  <wp:docPr id="3402839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92936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4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D9B" w:rsidRPr="00324A39" w14:paraId="7334073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30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324A39">
              <w:rPr>
                <w:b/>
                <w:bCs/>
                <w:lang w:val="es-ES"/>
              </w:rPr>
              <w:t>Card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324A39">
              <w:rPr>
                <w:b/>
                <w:bCs/>
                <w:lang w:val="es-ES"/>
              </w:rPr>
              <w:t>title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3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Text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when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shared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Twitter,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55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32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Gana claridad</w:t>
            </w:r>
          </w:p>
        </w:tc>
      </w:tr>
      <w:tr w:rsidR="00B60D9B" w:rsidRPr="00324A39" w14:paraId="7334073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34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324A39">
              <w:rPr>
                <w:b/>
                <w:bCs/>
                <w:lang w:val="es-ES"/>
              </w:rPr>
              <w:t>Card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324A39">
              <w:rPr>
                <w:b/>
                <w:bCs/>
                <w:lang w:val="es-ES"/>
              </w:rPr>
              <w:t>description</w:t>
            </w:r>
            <w:proofErr w:type="spellEnd"/>
            <w:r w:rsidRPr="00324A39">
              <w:rPr>
                <w:b/>
                <w:bCs/>
                <w:lang w:val="es-ES"/>
              </w:rPr>
              <w:t>  </w:t>
            </w:r>
          </w:p>
          <w:p w14:paraId="7334073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Text </w:t>
            </w:r>
            <w:proofErr w:type="spellStart"/>
            <w:r w:rsidRPr="00324A39">
              <w:rPr>
                <w:lang w:val="es-ES"/>
              </w:rPr>
              <w:t>displayed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when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shared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Twitter, up </w:t>
            </w:r>
            <w:proofErr w:type="spellStart"/>
            <w:r w:rsidRPr="00324A39">
              <w:rPr>
                <w:lang w:val="es-ES"/>
              </w:rPr>
              <w:t>to</w:t>
            </w:r>
            <w:proofErr w:type="spellEnd"/>
            <w:r w:rsidRPr="00324A39">
              <w:rPr>
                <w:lang w:val="es-ES"/>
              </w:rPr>
              <w:t xml:space="preserve"> 125 </w:t>
            </w:r>
            <w:proofErr w:type="spellStart"/>
            <w:r w:rsidRPr="00324A39">
              <w:rPr>
                <w:lang w:val="es-ES"/>
              </w:rPr>
              <w:t>characters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36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Navega en la completa biblioteca de contenidos de SoftwareOne, que incluye blogs, informes de investigación,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ebooks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, seminarios web, noticias y mucho más, para mantenerte al día de los últimos avances tecnológicos. Explora.</w:t>
            </w:r>
          </w:p>
        </w:tc>
      </w:tr>
      <w:tr w:rsidR="00B60D9B" w:rsidRPr="00324A39" w14:paraId="7334073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38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Optional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: </w:t>
            </w:r>
            <w:proofErr w:type="spellStart"/>
            <w:r w:rsidRPr="00324A39">
              <w:rPr>
                <w:b/>
                <w:bCs/>
                <w:lang w:val="es-ES"/>
              </w:rPr>
              <w:t>Campaign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selection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39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lang w:val="es-ES"/>
              </w:rPr>
              <w:t>Add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campaign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name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if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asset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is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part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of</w:t>
            </w:r>
            <w:proofErr w:type="spellEnd"/>
            <w:r w:rsidRPr="00324A39">
              <w:rPr>
                <w:lang w:val="es-ES"/>
              </w:rPr>
              <w:t xml:space="preserve"> a </w:t>
            </w:r>
            <w:proofErr w:type="spellStart"/>
            <w:r w:rsidRPr="00324A39">
              <w:rPr>
                <w:lang w:val="es-ES"/>
              </w:rPr>
              <w:t>specific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campaign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3A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60D9B" w:rsidRPr="00324A39" w14:paraId="7334073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3C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Industry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selection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3D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lastRenderedPageBreak/>
              <w:t xml:space="preserve">Used </w:t>
            </w:r>
            <w:proofErr w:type="spellStart"/>
            <w:r w:rsidRPr="00324A39">
              <w:rPr>
                <w:lang w:val="es-ES"/>
              </w:rPr>
              <w:t>for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filtering</w:t>
            </w:r>
            <w:proofErr w:type="spellEnd"/>
            <w:r w:rsidRPr="00324A39">
              <w:rPr>
                <w:lang w:val="es-ES"/>
              </w:rPr>
              <w:t xml:space="preserve"> and </w:t>
            </w:r>
            <w:proofErr w:type="spellStart"/>
            <w:r w:rsidRPr="00324A39">
              <w:rPr>
                <w:lang w:val="es-ES"/>
              </w:rPr>
              <w:t>auto-generated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components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website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select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most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important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several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possible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3E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lastRenderedPageBreak/>
              <w:t>No específicos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B60D9B" w:rsidRPr="00324A39" w14:paraId="7334074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340740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b/>
                <w:bCs/>
                <w:lang w:val="es-ES"/>
              </w:rPr>
              <w:lastRenderedPageBreak/>
              <w:t xml:space="preserve">Tag </w:t>
            </w:r>
            <w:proofErr w:type="spellStart"/>
            <w:r w:rsidRPr="00324A39">
              <w:rPr>
                <w:b/>
                <w:bCs/>
                <w:lang w:val="es-ES"/>
              </w:rPr>
              <w:t>selection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41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Used </w:t>
            </w:r>
            <w:proofErr w:type="spellStart"/>
            <w:r w:rsidRPr="00324A39">
              <w:rPr>
                <w:lang w:val="es-ES"/>
              </w:rPr>
              <w:t>for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filtering</w:t>
            </w:r>
            <w:proofErr w:type="spellEnd"/>
            <w:r w:rsidRPr="00324A39">
              <w:rPr>
                <w:lang w:val="es-ES"/>
              </w:rPr>
              <w:t xml:space="preserve"> and </w:t>
            </w:r>
            <w:proofErr w:type="spellStart"/>
            <w:r w:rsidRPr="00324A39">
              <w:rPr>
                <w:lang w:val="es-ES"/>
              </w:rPr>
              <w:t>auto-generated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components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website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select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most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important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several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possible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340742" w14:textId="77777777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60D9B" w:rsidRPr="00324A39" w14:paraId="7334074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340744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proofErr w:type="spellStart"/>
            <w:r w:rsidRPr="00324A39">
              <w:rPr>
                <w:b/>
                <w:bCs/>
                <w:lang w:val="es-ES"/>
              </w:rPr>
              <w:t>Topic</w:t>
            </w:r>
            <w:proofErr w:type="spellEnd"/>
            <w:r w:rsidRPr="00324A3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24A39">
              <w:rPr>
                <w:b/>
                <w:bCs/>
                <w:lang w:val="es-ES"/>
              </w:rPr>
              <w:t>selection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  <w:p w14:paraId="73340745" w14:textId="77777777" w:rsidR="001F68BF" w:rsidRPr="00324A39" w:rsidRDefault="00324A39" w:rsidP="001F68BF">
            <w:pPr>
              <w:rPr>
                <w:b/>
                <w:bCs/>
                <w:lang w:val="es-ES"/>
              </w:rPr>
            </w:pPr>
            <w:r w:rsidRPr="00324A39">
              <w:rPr>
                <w:lang w:val="es-ES"/>
              </w:rPr>
              <w:t xml:space="preserve">Used </w:t>
            </w:r>
            <w:proofErr w:type="spellStart"/>
            <w:r w:rsidRPr="00324A39">
              <w:rPr>
                <w:lang w:val="es-ES"/>
              </w:rPr>
              <w:t>for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filtering</w:t>
            </w:r>
            <w:proofErr w:type="spellEnd"/>
            <w:r w:rsidRPr="00324A39">
              <w:rPr>
                <w:lang w:val="es-ES"/>
              </w:rPr>
              <w:t xml:space="preserve"> and </w:t>
            </w:r>
            <w:proofErr w:type="spellStart"/>
            <w:r w:rsidRPr="00324A39">
              <w:rPr>
                <w:lang w:val="es-ES"/>
              </w:rPr>
              <w:t>auto-generated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components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on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website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select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the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most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important</w:t>
            </w:r>
            <w:proofErr w:type="spellEnd"/>
            <w:r w:rsidRPr="00324A39">
              <w:rPr>
                <w:lang w:val="es-ES"/>
              </w:rPr>
              <w:t xml:space="preserve">, </w:t>
            </w:r>
            <w:proofErr w:type="spellStart"/>
            <w:r w:rsidRPr="00324A39">
              <w:rPr>
                <w:lang w:val="es-ES"/>
              </w:rPr>
              <w:t>several</w:t>
            </w:r>
            <w:proofErr w:type="spellEnd"/>
            <w:r w:rsidRPr="00324A39">
              <w:rPr>
                <w:lang w:val="es-ES"/>
              </w:rPr>
              <w:t xml:space="preserve"> </w:t>
            </w:r>
            <w:proofErr w:type="spellStart"/>
            <w:r w:rsidRPr="00324A39">
              <w:rPr>
                <w:lang w:val="es-ES"/>
              </w:rPr>
              <w:t>possible</w:t>
            </w:r>
            <w:proofErr w:type="spellEnd"/>
            <w:r w:rsidRPr="00324A3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340746" w14:textId="1E7B57D3" w:rsidR="001F68BF" w:rsidRPr="00324A39" w:rsidRDefault="00324A39" w:rsidP="001F68BF">
            <w:pPr>
              <w:rPr>
                <w:lang w:val="es-ES"/>
              </w:rPr>
            </w:pPr>
            <w:r w:rsidRPr="00324A39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en la nube / Servicios de aplicaciones / Servicios FinOps / Objetivos empresariales / Datos e IA / Espacio de </w:t>
            </w:r>
            <w:r w:rsidR="000842A4"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trabajo digital 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/ Servicios SAP / Soporte </w:t>
            </w:r>
            <w:proofErr w:type="spellStart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</w:t>
            </w:r>
            <w:r w:rsidR="000842A4"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>proveedores de software</w:t>
            </w:r>
            <w:r w:rsidRPr="00324A3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Socios de software / Nuestra historia / Nuestra gente / Empleo / Inversores / Programas para socios / Liderazgo intelectual / Noticias y actualizaciones </w:t>
            </w:r>
          </w:p>
        </w:tc>
      </w:tr>
    </w:tbl>
    <w:p w14:paraId="73340748" w14:textId="77777777" w:rsidR="00121C5F" w:rsidRPr="00324A39" w:rsidRDefault="00121C5F" w:rsidP="001F68BF">
      <w:pPr>
        <w:rPr>
          <w:lang w:val="es-ES"/>
        </w:rPr>
      </w:pPr>
    </w:p>
    <w:sectPr w:rsidR="00121C5F" w:rsidRPr="00324A39" w:rsidSect="00F83E5F">
      <w:headerReference w:type="default" r:id="rId50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40768" w14:textId="77777777" w:rsidR="00324A39" w:rsidRDefault="00324A39">
      <w:pPr>
        <w:spacing w:before="0" w:after="0" w:line="240" w:lineRule="auto"/>
      </w:pPr>
      <w:r>
        <w:separator/>
      </w:r>
    </w:p>
  </w:endnote>
  <w:endnote w:type="continuationSeparator" w:id="0">
    <w:p w14:paraId="7334076A" w14:textId="77777777" w:rsidR="00324A39" w:rsidRDefault="00324A3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340764" w14:textId="77777777" w:rsidR="00324A39" w:rsidRDefault="00324A39">
      <w:pPr>
        <w:spacing w:before="0" w:after="0" w:line="240" w:lineRule="auto"/>
      </w:pPr>
      <w:r>
        <w:separator/>
      </w:r>
    </w:p>
  </w:footnote>
  <w:footnote w:type="continuationSeparator" w:id="0">
    <w:p w14:paraId="73340766" w14:textId="77777777" w:rsidR="00324A39" w:rsidRDefault="00324A39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40763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FE6C191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6C284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BA77D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46C7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B264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FC48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72879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D902B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10824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4383489">
    <w:abstractNumId w:val="6"/>
  </w:num>
  <w:num w:numId="2" w16cid:durableId="532422781">
    <w:abstractNumId w:val="8"/>
  </w:num>
  <w:num w:numId="3" w16cid:durableId="1713534717">
    <w:abstractNumId w:val="11"/>
  </w:num>
  <w:num w:numId="4" w16cid:durableId="384568330">
    <w:abstractNumId w:val="9"/>
  </w:num>
  <w:num w:numId="5" w16cid:durableId="1377390857">
    <w:abstractNumId w:val="2"/>
  </w:num>
  <w:num w:numId="6" w16cid:durableId="809328506">
    <w:abstractNumId w:val="4"/>
  </w:num>
  <w:num w:numId="7" w16cid:durableId="620379955">
    <w:abstractNumId w:val="5"/>
  </w:num>
  <w:num w:numId="8" w16cid:durableId="49109736">
    <w:abstractNumId w:val="1"/>
  </w:num>
  <w:num w:numId="9" w16cid:durableId="1903756778">
    <w:abstractNumId w:val="3"/>
  </w:num>
  <w:num w:numId="10" w16cid:durableId="1371418045">
    <w:abstractNumId w:val="10"/>
  </w:num>
  <w:num w:numId="11" w16cid:durableId="552234432">
    <w:abstractNumId w:val="0"/>
  </w:num>
  <w:num w:numId="12" w16cid:durableId="389110976">
    <w:abstractNumId w:val="12"/>
  </w:num>
  <w:num w:numId="13" w16cid:durableId="1216889544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842A4"/>
    <w:rsid w:val="000B1E04"/>
    <w:rsid w:val="000B2B32"/>
    <w:rsid w:val="000B340D"/>
    <w:rsid w:val="000B3E6C"/>
    <w:rsid w:val="000B4224"/>
    <w:rsid w:val="000C2441"/>
    <w:rsid w:val="000C66E8"/>
    <w:rsid w:val="000D072A"/>
    <w:rsid w:val="000D1177"/>
    <w:rsid w:val="000D30A8"/>
    <w:rsid w:val="000D43F0"/>
    <w:rsid w:val="000D5977"/>
    <w:rsid w:val="000D6934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68FE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48BE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39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744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A7E17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81F04"/>
    <w:rsid w:val="008A1B15"/>
    <w:rsid w:val="008B2B14"/>
    <w:rsid w:val="008B71DE"/>
    <w:rsid w:val="008C1ACE"/>
    <w:rsid w:val="008C6279"/>
    <w:rsid w:val="008D296F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47C6B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9F282E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0D9B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2520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A7C35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3340680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4A7E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s://www.softwareone.com/en/events" TargetMode="External"/><Relationship Id="rId26" Type="http://schemas.openxmlformats.org/officeDocument/2006/relationships/hyperlink" Target="https://softwareone.sharepoint.com/:i:/r/sites/Re-brandingExerciseSharedWorkspace/Shared%20Documents/General/Brand%20Identity/05-Imagery-video-stock/08-Images%20from%20free%20sites/krystal-ng-PrQqQVPzmlw-unsplash.jpeg?csf=1&amp;web=1&amp;e=RDsVV8" TargetMode="External"/><Relationship Id="rId39" Type="http://schemas.openxmlformats.org/officeDocument/2006/relationships/image" Target="media/image8.png"/><Relationship Id="rId21" Type="http://schemas.openxmlformats.org/officeDocument/2006/relationships/image" Target="media/image2.png"/><Relationship Id="rId34" Type="http://schemas.openxmlformats.org/officeDocument/2006/relationships/hyperlink" Target="https://www.softwareone.com/en/webinars" TargetMode="External"/><Relationship Id="rId42" Type="http://schemas.openxmlformats.org/officeDocument/2006/relationships/image" Target="media/image9.png"/><Relationship Id="rId47" Type="http://schemas.openxmlformats.org/officeDocument/2006/relationships/image" Target="media/image11.png"/><Relationship Id="rId50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oftwareone.com/en/case-studies" TargetMode="External"/><Relationship Id="rId29" Type="http://schemas.openxmlformats.org/officeDocument/2006/relationships/hyperlink" Target="https://softwareone.sharepoint.com/:i:/r/sites/Re-brandingExerciseSharedWorkspace/Shared%20Documents/General/Brand%20Identity/05-Imagery-video-stock/07-Getty-Perspective/mike-kononov-lFv0V3_2H6s-unsplash.jpeg?csf=1&amp;web=1&amp;e=50y1a4" TargetMode="External"/><Relationship Id="rId11" Type="http://schemas.openxmlformats.org/officeDocument/2006/relationships/endnotes" Target="endnotes.xml"/><Relationship Id="rId24" Type="http://schemas.openxmlformats.org/officeDocument/2006/relationships/image" Target="media/image3.png"/><Relationship Id="rId32" Type="http://schemas.openxmlformats.org/officeDocument/2006/relationships/hyperlink" Target="https://softwareone.sharepoint.com/:i:/r/sites/Re-brandingExerciseSharedWorkspace/Shared%20Documents/General/Brand%20Identity/05-Imagery-video-stock/07-Getty-Perspective/ivan-bandura-9wmL8fOarV4-unsplash.jpg?csf=1&amp;web=1&amp;e=XQmJ27" TargetMode="External"/><Relationship Id="rId37" Type="http://schemas.openxmlformats.org/officeDocument/2006/relationships/hyperlink" Target="https://www.softwareone.com/en/events" TargetMode="External"/><Relationship Id="rId40" Type="http://schemas.openxmlformats.org/officeDocument/2006/relationships/hyperlink" Target="https://www.softwareone.com/en/media-releases" TargetMode="External"/><Relationship Id="rId45" Type="http://schemas.openxmlformats.org/officeDocument/2006/relationships/hyperlink" Target="https://erp.today/99-problems-the-fix-is-software-one/" TargetMode="External"/><Relationship Id="rId5" Type="http://schemas.openxmlformats.org/officeDocument/2006/relationships/customXml" Target="../customXml/item5.xml"/><Relationship Id="rId15" Type="http://schemas.openxmlformats.org/officeDocument/2006/relationships/hyperlink" Target="https://www.softwareone.com/en/on-demand" TargetMode="External"/><Relationship Id="rId23" Type="http://schemas.openxmlformats.org/officeDocument/2006/relationships/hyperlink" Target="https://softwareone.sharepoint.com/:i:/r/sites/Re-brandingExerciseSharedWorkspace/Shared%20Documents/General/Brand%20Identity/05-Imagery-video-stock/07-Getty-Perspective/GettyImages-1391344588.jpg?csf=1&amp;web=1&amp;e=BftoUI" TargetMode="External"/><Relationship Id="rId28" Type="http://schemas.openxmlformats.org/officeDocument/2006/relationships/hyperlink" Target="https://www.softwareone.com/en/case-studies" TargetMode="External"/><Relationship Id="rId36" Type="http://schemas.openxmlformats.org/officeDocument/2006/relationships/image" Target="media/image7.png"/><Relationship Id="rId49" Type="http://schemas.openxmlformats.org/officeDocument/2006/relationships/hyperlink" Target="https://softwareone.sharepoint.com/:i:/r/sites/Re-brandingExerciseSharedWorkspace/Shared%20Documents/General/Brand%20Identity/05-Imagery-video-stock/06-Getty-Humanity/GettyImages-1195532539.jpg?csf=1&amp;web=1&amp;e=HXxhrU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www.softwareone.com/en/media-releases" TargetMode="External"/><Relationship Id="rId31" Type="http://schemas.openxmlformats.org/officeDocument/2006/relationships/hyperlink" Target="https://www.softwareone.com/en/blog/articles" TargetMode="External"/><Relationship Id="rId44" Type="http://schemas.openxmlformats.org/officeDocument/2006/relationships/image" Target="media/image10.jpe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softwareone.com/en/analyst-reports" TargetMode="External"/><Relationship Id="rId22" Type="http://schemas.openxmlformats.org/officeDocument/2006/relationships/hyperlink" Target="https://www.softwareone.com/en/analyst-reports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5.png"/><Relationship Id="rId35" Type="http://schemas.openxmlformats.org/officeDocument/2006/relationships/hyperlink" Target="https://softwareone.sharepoint.com/:i:/r/sites/Re-brandingExerciseSharedWorkspace/Shared%20Documents/General/Brand%20Identity/05-Imagery-video-stock/04-Getty-Data-Centric/GettyImages-1197243194.jpg?csf=1&amp;web=1&amp;e=TrdgP6" TargetMode="External"/><Relationship Id="rId43" Type="http://schemas.openxmlformats.org/officeDocument/2006/relationships/hyperlink" Target="https://www.softwareone.com/en/now/cloud-skills-report" TargetMode="External"/><Relationship Id="rId48" Type="http://schemas.openxmlformats.org/officeDocument/2006/relationships/hyperlink" Target="https://softwareone.sharepoint.com/:i:/r/sites/Re-brandingExerciseSharedWorkspace/Shared%20Documents/General/Brand%20Identity/05-Imagery-video-stock/06-Getty-Humanity/GettyImages-1195532539.jpg?csf=1&amp;web=1&amp;e=HXxhrU" TargetMode="External"/><Relationship Id="rId8" Type="http://schemas.openxmlformats.org/officeDocument/2006/relationships/settings" Target="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6-Getty-Humanity/GettyImages-1195532539.jpg?csf=1&amp;web=1&amp;e=HXxhrU" TargetMode="External"/><Relationship Id="rId17" Type="http://schemas.openxmlformats.org/officeDocument/2006/relationships/hyperlink" Target="https://www.softwareone.com/en/blog" TargetMode="External"/><Relationship Id="rId25" Type="http://schemas.openxmlformats.org/officeDocument/2006/relationships/hyperlink" Target="https://www.softwareone.com/en/on-demand" TargetMode="External"/><Relationship Id="rId33" Type="http://schemas.openxmlformats.org/officeDocument/2006/relationships/image" Target="media/image6.png"/><Relationship Id="rId38" Type="http://schemas.openxmlformats.org/officeDocument/2006/relationships/hyperlink" Target="https://softwareone.sharepoint.com/:i:/r/sites/Re-brandingExerciseSharedWorkspace/Shared%20Documents/General/Brand%20Identity/05-Imagery-video-stock/05-Getty-Future-Forward/GettyImages-1172023060.jpg?csf=1&amp;web=1&amp;e=py370l" TargetMode="External"/><Relationship Id="rId46" Type="http://schemas.openxmlformats.org/officeDocument/2006/relationships/hyperlink" Target="https://softwareone.sharepoint.com/:i:/r/sites/Re-brandingExerciseSharedWorkspace/Shared%20Documents/General/Brand%20Identity/05-Imagery-video-stock/08-Images%20from%20free%20sites/kevin-o-connor-JxSLigoB-6A-unsplash.jpeg?csf=1&amp;web=1&amp;e=SCIZJP" TargetMode="External"/><Relationship Id="rId20" Type="http://schemas.openxmlformats.org/officeDocument/2006/relationships/hyperlink" Target="https://softwareone.sharepoint.com/:i:/r/sites/Re-brandingExerciseSharedWorkspace/Shared%20Documents/General/Brand%20Identity/05-Imagery-video-stock/06-Getty-Humanity/AdobeStock_377949859.jpeg?csf=1&amp;web=1&amp;e=UcqpXx" TargetMode="External"/><Relationship Id="rId41" Type="http://schemas.openxmlformats.org/officeDocument/2006/relationships/hyperlink" Target="https://softwareone.sharepoint.com/:i:/r/sites/Re-brandingExerciseSharedWorkspace/Shared%20Documents/General/Brand%20Identity/05-Imagery-video-stock/02-Service-Lines/Cloud-and-Apps-Services/GettyImages-1282657820.jpg?csf=1&amp;web=1&amp;e=HaJixh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0" ma:contentTypeDescription="Create a new document." ma:contentTypeScope="" ma:versionID="1e0e725c676a77fa6ccf93f5a8830f45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472ecf7d5b06a46f252f9a048642dd67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B07596-7B64-49FA-8945-D2DAC10D52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b0cf496b-7cd7-4498-8ef1-dcff20b440b8"/>
    <ds:schemaRef ds:uri="ae88299f-fa6d-4287-a79c-aeff339cb90e"/>
    <ds:schemaRef ds:uri="aa5a5222-90ef-4397-bed9-71f3045168ad"/>
    <ds:schemaRef ds:uri="78c6f1e6-af2e-4490-bd98-34221ebcaaa4"/>
  </ds:schemaRefs>
</ds:datastoreItem>
</file>

<file path=customXml/itemProps5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1291</Words>
  <Characters>11769</Characters>
  <Application>Microsoft Office Word</Application>
  <DocSecurity>0</DocSecurity>
  <Lines>98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13034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7</cp:revision>
  <cp:lastPrinted>2019-06-19T09:05:00Z</cp:lastPrinted>
  <dcterms:created xsi:type="dcterms:W3CDTF">2025-01-20T09:04:00Z</dcterms:created>
  <dcterms:modified xsi:type="dcterms:W3CDTF">2025-05-26T17:20:00Z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0x010100577B8E64490DF7429B244BEE6DEC7421</vt:lpwstr>
  </property>
</Properties>
</file>